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C3E73" w14:textId="6F5F1CE3" w:rsidR="00B349D1" w:rsidRDefault="00B349D1"/>
    <w:p w14:paraId="1FB495A0" w14:textId="2BB10E5F" w:rsidR="00A24DCC" w:rsidRDefault="00682992" w:rsidP="001363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37F0B" wp14:editId="16B2F9F6">
                <wp:simplePos x="0" y="0"/>
                <wp:positionH relativeFrom="column">
                  <wp:posOffset>5800090</wp:posOffset>
                </wp:positionH>
                <wp:positionV relativeFrom="paragraph">
                  <wp:posOffset>1311275</wp:posOffset>
                </wp:positionV>
                <wp:extent cx="3910965" cy="5777230"/>
                <wp:effectExtent l="0" t="0" r="444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0965" cy="5777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168D0F" w14:textId="77777777" w:rsidR="000F0246" w:rsidRPr="00136307" w:rsidRDefault="00EE47DB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36307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 xml:space="preserve">Что НЕЛЬЗЯ делать во время оказания поддержки? </w:t>
                            </w:r>
                          </w:p>
                          <w:p w14:paraId="432E5CC8" w14:textId="77777777" w:rsidR="00EE47DB" w:rsidRPr="00EE47DB" w:rsidRDefault="00EE47DB" w:rsidP="00F1090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E47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Не пытайтесь помочь другому, если </w:t>
                            </w:r>
                            <w:r w:rsidR="00F109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Вашей жизни угрожает опасность!</w:t>
                            </w:r>
                          </w:p>
                          <w:p w14:paraId="64AA2C10" w14:textId="77777777" w:rsidR="00EE47DB" w:rsidRPr="00EE47DB" w:rsidRDefault="00EE47DB" w:rsidP="00F1090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E47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Не переоценивайте свои возможности! ВАЖНО обращаться за помощью к </w:t>
                            </w:r>
                            <w:r w:rsidR="00F109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специалистам при необходимости!</w:t>
                            </w:r>
                          </w:p>
                          <w:p w14:paraId="6F693F9F" w14:textId="77777777" w:rsidR="00EE47DB" w:rsidRPr="00EE47DB" w:rsidRDefault="00EE47DB" w:rsidP="00F1090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E47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Если Вы не в состоянии оказать помощь (Вам страшно, неприятно, Вам самому необходима помощь) – не оказывайте её! Помните, это нормальная реакция в чрезвычайной ситуации, на которую Вы имеете право. Неискренность в оказании поддержки чувствуется сразу и буд</w:t>
                            </w:r>
                            <w:r w:rsidR="00F109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ет неэффективной! </w:t>
                            </w:r>
                          </w:p>
                          <w:p w14:paraId="33BAA07D" w14:textId="77777777" w:rsidR="00EE47DB" w:rsidRPr="00EE47DB" w:rsidRDefault="00EE47DB" w:rsidP="00F1090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E47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Не обманывайте человека, не давайте ему ложных надежд и обещани</w:t>
                            </w:r>
                            <w:r w:rsidR="00F1090C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й, которые не сможете сдержать!</w:t>
                            </w:r>
                          </w:p>
                          <w:p w14:paraId="19AB9A47" w14:textId="77777777" w:rsidR="00EE47DB" w:rsidRDefault="00EE47DB" w:rsidP="00F1090C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EE47D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Не манипулируйте людьми, которым нужна помощь! </w:t>
                            </w:r>
                          </w:p>
                          <w:p w14:paraId="135BFBF8" w14:textId="77777777" w:rsidR="006E1C1B" w:rsidRDefault="006E1C1B" w:rsidP="00F1090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</w:p>
                          <w:p w14:paraId="21412B1D" w14:textId="6B2C08D6" w:rsidR="00F1090C" w:rsidRPr="00F1090C" w:rsidRDefault="00F1090C" w:rsidP="00F1090C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</w:pPr>
                            <w:r w:rsidRPr="00F1090C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М</w:t>
                            </w:r>
                            <w:bookmarkStart w:id="0" w:name="_GoBack"/>
                            <w:bookmarkEnd w:id="0"/>
                            <w:r w:rsidRPr="00F1090C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униципальное учреждение Центр психолого-педагогической, медико-социальной помощи "Стимул" </w:t>
                            </w:r>
                            <w:proofErr w:type="spellStart"/>
                            <w:r w:rsidRPr="00F1090C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>Тутаевского</w:t>
                            </w:r>
                            <w:proofErr w:type="spellEnd"/>
                            <w:r w:rsidRPr="00F1090C">
                              <w:rPr>
                                <w:rFonts w:ascii="Times New Roman" w:hAnsi="Times New Roman" w:cs="Times New Roman"/>
                                <w:b/>
                                <w:color w:val="943634" w:themeColor="accent2" w:themeShade="BF"/>
                                <w:sz w:val="24"/>
                                <w:szCs w:val="24"/>
                              </w:rPr>
                              <w:t xml:space="preserve"> муниципального района</w:t>
                            </w:r>
                          </w:p>
                          <w:p w14:paraId="5C1FAAEF" w14:textId="77777777" w:rsidR="00F1090C" w:rsidRPr="00F1090C" w:rsidRDefault="00F1090C" w:rsidP="00F1090C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37F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6.7pt;margin-top:103.25pt;width:307.95pt;height:454.9pt;z-index:25166438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" filled="f" stroked="f">
                <v:textbox>
                  <w:txbxContent>
                    <w:p w14:paraId="73168D0F" w14:textId="77777777" w:rsidR="000F0246" w:rsidRPr="00136307" w:rsidRDefault="00EE47DB">
                      <w:pPr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36307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 xml:space="preserve">Что НЕЛЬЗЯ делать во время оказания поддержки? </w:t>
                      </w:r>
                    </w:p>
                    <w:p w14:paraId="432E5CC8" w14:textId="77777777" w:rsidR="00EE47DB" w:rsidRPr="00EE47DB" w:rsidRDefault="00EE47DB" w:rsidP="00F1090C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E47DB">
                        <w:rPr>
                          <w:rFonts w:ascii="Times New Roman" w:hAnsi="Times New Roman" w:cs="Times New Roman"/>
                          <w:sz w:val="24"/>
                        </w:rPr>
                        <w:t xml:space="preserve">Не пытайтесь помочь другому, если </w:t>
                      </w:r>
                      <w:r w:rsidR="00F1090C">
                        <w:rPr>
                          <w:rFonts w:ascii="Times New Roman" w:hAnsi="Times New Roman" w:cs="Times New Roman"/>
                          <w:sz w:val="24"/>
                        </w:rPr>
                        <w:t>Вашей жизни угрожает опасность!</w:t>
                      </w:r>
                    </w:p>
                    <w:p w14:paraId="64AA2C10" w14:textId="77777777" w:rsidR="00EE47DB" w:rsidRPr="00EE47DB" w:rsidRDefault="00EE47DB" w:rsidP="00F1090C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E47DB">
                        <w:rPr>
                          <w:rFonts w:ascii="Times New Roman" w:hAnsi="Times New Roman" w:cs="Times New Roman"/>
                          <w:sz w:val="24"/>
                        </w:rPr>
                        <w:t xml:space="preserve">Не переоценивайте свои возможности! ВАЖНО обращаться за помощью к </w:t>
                      </w:r>
                      <w:r w:rsidR="00F1090C">
                        <w:rPr>
                          <w:rFonts w:ascii="Times New Roman" w:hAnsi="Times New Roman" w:cs="Times New Roman"/>
                          <w:sz w:val="24"/>
                        </w:rPr>
                        <w:t>специалистам при необходимости!</w:t>
                      </w:r>
                    </w:p>
                    <w:p w14:paraId="6F693F9F" w14:textId="77777777" w:rsidR="00EE47DB" w:rsidRPr="00EE47DB" w:rsidRDefault="00EE47DB" w:rsidP="00F1090C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E47DB">
                        <w:rPr>
                          <w:rFonts w:ascii="Times New Roman" w:hAnsi="Times New Roman" w:cs="Times New Roman"/>
                          <w:sz w:val="24"/>
                        </w:rPr>
                        <w:t>Если Вы не в состоянии оказать помощь (Вам страшно, неприятно, Вам самому необходима помощь) – не оказывайте её! Помните, это нормальная реакция в чрезвычайной ситуации, на которую Вы имеете право. Неискренность в оказании поддержки чувствуется сразу и буд</w:t>
                      </w:r>
                      <w:r w:rsidR="00F1090C">
                        <w:rPr>
                          <w:rFonts w:ascii="Times New Roman" w:hAnsi="Times New Roman" w:cs="Times New Roman"/>
                          <w:sz w:val="24"/>
                        </w:rPr>
                        <w:t xml:space="preserve">ет неэффективной! </w:t>
                      </w:r>
                    </w:p>
                    <w:p w14:paraId="33BAA07D" w14:textId="77777777" w:rsidR="00EE47DB" w:rsidRPr="00EE47DB" w:rsidRDefault="00EE47DB" w:rsidP="00F1090C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E47DB">
                        <w:rPr>
                          <w:rFonts w:ascii="Times New Roman" w:hAnsi="Times New Roman" w:cs="Times New Roman"/>
                          <w:sz w:val="24"/>
                        </w:rPr>
                        <w:t>Не обманывайте человека, не давайте ему ложных надежд и обещани</w:t>
                      </w:r>
                      <w:r w:rsidR="00F1090C">
                        <w:rPr>
                          <w:rFonts w:ascii="Times New Roman" w:hAnsi="Times New Roman" w:cs="Times New Roman"/>
                          <w:sz w:val="24"/>
                        </w:rPr>
                        <w:t>й, которые не сможете сдержать!</w:t>
                      </w:r>
                    </w:p>
                    <w:p w14:paraId="19AB9A47" w14:textId="77777777" w:rsidR="00EE47DB" w:rsidRDefault="00EE47DB" w:rsidP="00F1090C">
                      <w:pPr>
                        <w:pStyle w:val="a5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EE47DB">
                        <w:rPr>
                          <w:rFonts w:ascii="Times New Roman" w:hAnsi="Times New Roman" w:cs="Times New Roman"/>
                          <w:sz w:val="24"/>
                        </w:rPr>
                        <w:t xml:space="preserve">Не манипулируйте людьми, которым нужна помощь! </w:t>
                      </w:r>
                    </w:p>
                    <w:p w14:paraId="135BFBF8" w14:textId="77777777" w:rsidR="006E1C1B" w:rsidRDefault="006E1C1B" w:rsidP="00F1090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</w:p>
                    <w:p w14:paraId="21412B1D" w14:textId="6B2C08D6" w:rsidR="00F1090C" w:rsidRPr="00F1090C" w:rsidRDefault="00F1090C" w:rsidP="00F1090C">
                      <w:pPr>
                        <w:jc w:val="right"/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</w:pPr>
                      <w:r w:rsidRPr="00F1090C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М</w:t>
                      </w:r>
                      <w:bookmarkStart w:id="1" w:name="_GoBack"/>
                      <w:bookmarkEnd w:id="1"/>
                      <w:r w:rsidRPr="00F1090C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униципальное учреждение Центр психолого-педагогической, медико-социальной помощи "Стимул" </w:t>
                      </w:r>
                      <w:proofErr w:type="spellStart"/>
                      <w:r w:rsidRPr="00F1090C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>Тутаевского</w:t>
                      </w:r>
                      <w:proofErr w:type="spellEnd"/>
                      <w:r w:rsidRPr="00F1090C">
                        <w:rPr>
                          <w:rFonts w:ascii="Times New Roman" w:hAnsi="Times New Roman" w:cs="Times New Roman"/>
                          <w:b/>
                          <w:color w:val="943634" w:themeColor="accent2" w:themeShade="BF"/>
                          <w:sz w:val="24"/>
                          <w:szCs w:val="24"/>
                        </w:rPr>
                        <w:t xml:space="preserve"> муниципального района</w:t>
                      </w:r>
                    </w:p>
                    <w:p w14:paraId="5C1FAAEF" w14:textId="77777777" w:rsidR="00F1090C" w:rsidRPr="00F1090C" w:rsidRDefault="00F1090C" w:rsidP="00F1090C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D8FA8" wp14:editId="4A4416FC">
                <wp:simplePos x="0" y="0"/>
                <wp:positionH relativeFrom="column">
                  <wp:posOffset>2835275</wp:posOffset>
                </wp:positionH>
                <wp:positionV relativeFrom="paragraph">
                  <wp:posOffset>-234315</wp:posOffset>
                </wp:positionV>
                <wp:extent cx="4070350" cy="1466215"/>
                <wp:effectExtent l="0" t="381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0350" cy="1466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E99F57" w14:textId="77777777" w:rsidR="00533B72" w:rsidRPr="00B349D1" w:rsidRDefault="00C40E9F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4"/>
                              </w:rPr>
                            </w:pPr>
                            <w:r w:rsidRPr="00B349D1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  <w:t>Психологическая поддержка</w:t>
                            </w:r>
                            <w:r w:rsidRPr="00B349D1"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  <w:t xml:space="preserve"> – важная составляющая оказания первой помощи. Оказавшись в чрезвычайной ситуации, люди зачастую не могут самостоятельно справиться с теми негативными эмоциям</w:t>
                            </w:r>
                            <w:r w:rsidRPr="00B349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и, которые выходят на первый план.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D8FA8" id="Text Box 2" o:spid="_x0000_s1027" type="#_x0000_t202" style="position:absolute;left:0;text-align:left;margin-left:223.25pt;margin-top:-18.45pt;width:320.5pt;height:11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LXXuAIAAME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" filled="f" stroked="f">
                <v:textbox>
                  <w:txbxContent>
                    <w:p w14:paraId="43E99F57" w14:textId="77777777" w:rsidR="00533B72" w:rsidRPr="00B349D1" w:rsidRDefault="00C40E9F">
                      <w:pPr>
                        <w:rPr>
                          <w:rFonts w:ascii="Times New Roman" w:hAnsi="Times New Roman" w:cs="Times New Roman"/>
                          <w:sz w:val="32"/>
                          <w:szCs w:val="24"/>
                        </w:rPr>
                      </w:pPr>
                      <w:r w:rsidRPr="00B349D1"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  <w:t>Психологическая поддержка</w:t>
                      </w:r>
                      <w:r w:rsidRPr="00B349D1"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  <w:t xml:space="preserve"> – важная составляющая оказания первой помощи. Оказавшись в чрезвычайной ситуации, люди зачастую не могут самостоятельно справиться с теми негативными эмоциям</w:t>
                      </w:r>
                      <w:r w:rsidRPr="00B349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и, которые выходят на первый план. </w:t>
                      </w:r>
                    </w:p>
                  </w:txbxContent>
                </v:textbox>
              </v:shape>
            </w:pict>
          </mc:Fallback>
        </mc:AlternateContent>
      </w:r>
      <w:r w:rsidR="00136307">
        <w:rPr>
          <w:noProof/>
        </w:rPr>
        <w:drawing>
          <wp:anchor distT="0" distB="0" distL="114300" distR="114300" simplePos="0" relativeHeight="251658238" behindDoc="1" locked="0" layoutInCell="1" allowOverlap="1" wp14:anchorId="50CCDE85" wp14:editId="5E8180E3">
            <wp:simplePos x="0" y="0"/>
            <wp:positionH relativeFrom="column">
              <wp:posOffset>1745615</wp:posOffset>
            </wp:positionH>
            <wp:positionV relativeFrom="paragraph">
              <wp:posOffset>1270000</wp:posOffset>
            </wp:positionV>
            <wp:extent cx="6166485" cy="5086350"/>
            <wp:effectExtent l="38100" t="0" r="24765" b="0"/>
            <wp:wrapNone/>
            <wp:docPr id="5" name="Рисунок 4" descr="chI3JGLhFj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3JGLhFjw.jpg"/>
                    <pic:cNvPicPr/>
                  </pic:nvPicPr>
                  <pic:blipFill>
                    <a:blip r:embed="rId5">
                      <a:lum bright="77000" contrast="-21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66485" cy="5086350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136307">
        <w:rPr>
          <w:noProof/>
        </w:rPr>
        <w:drawing>
          <wp:anchor distT="0" distB="0" distL="114300" distR="114300" simplePos="0" relativeHeight="251659263" behindDoc="1" locked="0" layoutInCell="1" allowOverlap="1" wp14:anchorId="293A65E0" wp14:editId="4062FAF2">
            <wp:simplePos x="0" y="0"/>
            <wp:positionH relativeFrom="column">
              <wp:posOffset>146050</wp:posOffset>
            </wp:positionH>
            <wp:positionV relativeFrom="paragraph">
              <wp:posOffset>-577850</wp:posOffset>
            </wp:positionV>
            <wp:extent cx="1943100" cy="2374900"/>
            <wp:effectExtent l="19050" t="0" r="0" b="0"/>
            <wp:wrapNone/>
            <wp:docPr id="9" name="Рисунок 8" descr="1670854476_grizly-club-p-galochka-i-krestik-png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854476_grizly-club-p-galochka-i-krestik-png-36.jpg"/>
                    <pic:cNvPicPr/>
                  </pic:nvPicPr>
                  <pic:blipFill>
                    <a:blip r:embed="rId6"/>
                    <a:srcRect t="21429" r="47583" b="14626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6307">
        <w:rPr>
          <w:noProof/>
        </w:rPr>
        <w:drawing>
          <wp:anchor distT="0" distB="0" distL="114300" distR="114300" simplePos="0" relativeHeight="251667456" behindDoc="1" locked="0" layoutInCell="1" allowOverlap="1" wp14:anchorId="3041F513" wp14:editId="6D63A79A">
            <wp:simplePos x="0" y="0"/>
            <wp:positionH relativeFrom="column">
              <wp:posOffset>7912100</wp:posOffset>
            </wp:positionH>
            <wp:positionV relativeFrom="paragraph">
              <wp:posOffset>-476250</wp:posOffset>
            </wp:positionV>
            <wp:extent cx="1860550" cy="2044700"/>
            <wp:effectExtent l="19050" t="0" r="6350" b="0"/>
            <wp:wrapNone/>
            <wp:docPr id="6" name="Рисунок 5" descr="1670854476_grizly-club-p-galochka-i-krestik-png-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70854476_grizly-club-p-galochka-i-krestik-png-36.jpg"/>
                    <pic:cNvPicPr/>
                  </pic:nvPicPr>
                  <pic:blipFill>
                    <a:blip r:embed="rId6"/>
                    <a:srcRect l="48672" t="23129" b="20408"/>
                    <a:stretch>
                      <a:fillRect/>
                    </a:stretch>
                  </pic:blipFill>
                  <pic:spPr>
                    <a:xfrm>
                      <a:off x="0" y="0"/>
                      <a:ext cx="186055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21A6A6" wp14:editId="7E255418">
                <wp:simplePos x="0" y="0"/>
                <wp:positionH relativeFrom="column">
                  <wp:posOffset>-168275</wp:posOffset>
                </wp:positionH>
                <wp:positionV relativeFrom="paragraph">
                  <wp:posOffset>1130300</wp:posOffset>
                </wp:positionV>
                <wp:extent cx="3679190" cy="5718810"/>
                <wp:effectExtent l="3175" t="0" r="381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190" cy="571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3C49C7" w14:textId="77777777" w:rsidR="00533B72" w:rsidRPr="00136307" w:rsidRDefault="00533B72" w:rsidP="00533B72">
                            <w:pPr>
                              <w:spacing w:before="240" w:after="240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136307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Варианты оказания поддержки!</w:t>
                            </w:r>
                          </w:p>
                          <w:p w14:paraId="1EE73807" w14:textId="77777777" w:rsidR="00533B72" w:rsidRPr="00F1090C" w:rsidRDefault="00533B72" w:rsidP="00F1090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240"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3B7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Убедитесь, что у человека нет физических травм, проблем со здоровьем. ПОМНИТЕ! Первостепенно необходимо оказать медицинскую помощь! Нужно позвать врача, вызвать скорую помощь, сообщить о пострадавшем спецслужбам. </w:t>
                            </w:r>
                          </w:p>
                          <w:p w14:paraId="275D2B21" w14:textId="77777777" w:rsidR="00533B72" w:rsidRPr="00533B72" w:rsidRDefault="00533B72" w:rsidP="00533B7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240"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3B7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Подумайте о собственной безопасности! Необходимо удостовериться, что при оказании помощи вашему здоровью не будет ничего угрожать!</w:t>
                            </w:r>
                          </w:p>
                          <w:p w14:paraId="3C4C4883" w14:textId="77777777" w:rsidR="00533B72" w:rsidRPr="00F1090C" w:rsidRDefault="00533B72" w:rsidP="00F1090C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240"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3B7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Уважительно относитесь ко всем реакциям пострадавшего! Находясь в экстремальной ситуации, человек может не контролировать свои эмоции.</w:t>
                            </w:r>
                          </w:p>
                          <w:p w14:paraId="558693EB" w14:textId="77777777" w:rsidR="00533B72" w:rsidRPr="00533B72" w:rsidRDefault="00533B72" w:rsidP="00533B7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240"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3B7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Оцените свои силы и возможности перед тем, как приступить к помощи другому! </w:t>
                            </w:r>
                          </w:p>
                          <w:p w14:paraId="26E57F68" w14:textId="77777777" w:rsidR="00533B72" w:rsidRPr="00533B72" w:rsidRDefault="00533B72" w:rsidP="00533B72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spacing w:before="240" w:after="24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533B7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Используйте только те приемы, в которых Вы уверенны! Ваша помощь не должна никому навредить! Если Вы сомневаетесь в правильности своих действий, обратитесь к специалистам! </w:t>
                            </w:r>
                          </w:p>
                          <w:p w14:paraId="4D5574E0" w14:textId="77777777" w:rsidR="00533B72" w:rsidRDefault="00533B72" w:rsidP="00533B72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1A6A6" id="Text Box 3" o:spid="_x0000_s1028" type="#_x0000_t202" style="position:absolute;left:0;text-align:left;margin-left:-13.25pt;margin-top:89pt;width:289.7pt;height:45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" filled="f" stroked="f">
                <v:textbox>
                  <w:txbxContent>
                    <w:p w14:paraId="373C49C7" w14:textId="77777777" w:rsidR="00533B72" w:rsidRPr="00136307" w:rsidRDefault="00533B72" w:rsidP="00533B72">
                      <w:pPr>
                        <w:spacing w:before="240" w:after="240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136307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Варианты оказания поддержки!</w:t>
                      </w:r>
                    </w:p>
                    <w:p w14:paraId="1EE73807" w14:textId="77777777" w:rsidR="00533B72" w:rsidRPr="00F1090C" w:rsidRDefault="00533B72" w:rsidP="00F1090C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240"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3B72">
                        <w:rPr>
                          <w:rFonts w:ascii="Times New Roman" w:hAnsi="Times New Roman" w:cs="Times New Roman"/>
                          <w:sz w:val="24"/>
                        </w:rPr>
                        <w:t xml:space="preserve">Убедитесь, что у человека нет физических травм, проблем со здоровьем. ПОМНИТЕ! Первостепенно необходимо оказать медицинскую помощь! Нужно позвать врача, вызвать скорую помощь, сообщить о пострадавшем спецслужбам. </w:t>
                      </w:r>
                    </w:p>
                    <w:p w14:paraId="275D2B21" w14:textId="77777777" w:rsidR="00533B72" w:rsidRPr="00533B72" w:rsidRDefault="00533B72" w:rsidP="00533B72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240"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3B72">
                        <w:rPr>
                          <w:rFonts w:ascii="Times New Roman" w:hAnsi="Times New Roman" w:cs="Times New Roman"/>
                          <w:sz w:val="24"/>
                        </w:rPr>
                        <w:t>Подумайте о собственной безопасности! Необходимо удостовериться, что при оказании помощи вашему здоровью не будет ничего угрожать!</w:t>
                      </w:r>
                    </w:p>
                    <w:p w14:paraId="3C4C4883" w14:textId="77777777" w:rsidR="00533B72" w:rsidRPr="00F1090C" w:rsidRDefault="00533B72" w:rsidP="00F1090C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240"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3B72">
                        <w:rPr>
                          <w:rFonts w:ascii="Times New Roman" w:hAnsi="Times New Roman" w:cs="Times New Roman"/>
                          <w:sz w:val="24"/>
                        </w:rPr>
                        <w:t>Уважительно относитесь ко всем реакциям пострадавшего! Находясь в экстремальной ситуации, человек может не контролировать свои эмоции.</w:t>
                      </w:r>
                    </w:p>
                    <w:p w14:paraId="558693EB" w14:textId="77777777" w:rsidR="00533B72" w:rsidRPr="00533B72" w:rsidRDefault="00533B72" w:rsidP="00533B72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240"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3B72">
                        <w:rPr>
                          <w:rFonts w:ascii="Times New Roman" w:hAnsi="Times New Roman" w:cs="Times New Roman"/>
                          <w:sz w:val="24"/>
                        </w:rPr>
                        <w:t xml:space="preserve">Оцените свои силы и возможности перед тем, как приступить к помощи другому! </w:t>
                      </w:r>
                    </w:p>
                    <w:p w14:paraId="26E57F68" w14:textId="77777777" w:rsidR="00533B72" w:rsidRPr="00533B72" w:rsidRDefault="00533B72" w:rsidP="00533B72">
                      <w:pPr>
                        <w:pStyle w:val="a5"/>
                        <w:numPr>
                          <w:ilvl w:val="0"/>
                          <w:numId w:val="1"/>
                        </w:numPr>
                        <w:spacing w:before="240" w:after="24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533B72">
                        <w:rPr>
                          <w:rFonts w:ascii="Times New Roman" w:hAnsi="Times New Roman" w:cs="Times New Roman"/>
                          <w:sz w:val="24"/>
                        </w:rPr>
                        <w:t xml:space="preserve">Используйте только те приемы, в которых Вы уверенны! Ваша помощь не должна никому навредить! Если Вы сомневаетесь в правильности своих действий, обратитесь к специалистам! </w:t>
                      </w:r>
                    </w:p>
                    <w:p w14:paraId="4D5574E0" w14:textId="77777777" w:rsidR="00533B72" w:rsidRDefault="00533B72" w:rsidP="00533B72">
                      <w:pPr>
                        <w:pStyle w:val="a5"/>
                      </w:pPr>
                    </w:p>
                  </w:txbxContent>
                </v:textbox>
              </v:shape>
            </w:pict>
          </mc:Fallback>
        </mc:AlternateContent>
      </w:r>
    </w:p>
    <w:sectPr w:rsidR="00A24DCC" w:rsidSect="00C40E9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70EC"/>
    <w:multiLevelType w:val="hybridMultilevel"/>
    <w:tmpl w:val="06565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235"/>
    <w:multiLevelType w:val="hybridMultilevel"/>
    <w:tmpl w:val="EA544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E9F"/>
    <w:rsid w:val="000F0246"/>
    <w:rsid w:val="001228E9"/>
    <w:rsid w:val="00136307"/>
    <w:rsid w:val="00533B72"/>
    <w:rsid w:val="00547CEA"/>
    <w:rsid w:val="00682992"/>
    <w:rsid w:val="006E1C1B"/>
    <w:rsid w:val="00A24DCC"/>
    <w:rsid w:val="00B349D1"/>
    <w:rsid w:val="00C40E9F"/>
    <w:rsid w:val="00EE47DB"/>
    <w:rsid w:val="00F1090C"/>
    <w:rsid w:val="00F11DDA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FE03"/>
  <w15:docId w15:val="{AA400181-D582-4894-A059-210D1FA0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E9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33B72"/>
    <w:pPr>
      <w:ind w:left="720"/>
      <w:contextualSpacing/>
    </w:pPr>
  </w:style>
  <w:style w:type="paragraph" w:styleId="a6">
    <w:name w:val="Title"/>
    <w:basedOn w:val="a"/>
    <w:next w:val="a"/>
    <w:link w:val="a7"/>
    <w:uiPriority w:val="10"/>
    <w:qFormat/>
    <w:rsid w:val="00B349D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B349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Юлёк</dc:creator>
  <cp:keywords/>
  <dc:description/>
  <cp:lastModifiedBy>Куксова Марина Юрьевна</cp:lastModifiedBy>
  <cp:revision>3</cp:revision>
  <dcterms:created xsi:type="dcterms:W3CDTF">2024-11-28T14:32:00Z</dcterms:created>
  <dcterms:modified xsi:type="dcterms:W3CDTF">2024-11-28T14:34:00Z</dcterms:modified>
</cp:coreProperties>
</file>